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9D" w:rsidRPr="001D6CFD" w:rsidRDefault="001721C1" w:rsidP="0080489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THE </w:t>
      </w:r>
      <w:r w:rsidR="0080489D" w:rsidRPr="001D6CFD">
        <w:rPr>
          <w:b/>
          <w:sz w:val="40"/>
          <w:szCs w:val="40"/>
          <w:u w:val="single"/>
        </w:rPr>
        <w:t>SPORTS HALL</w:t>
      </w:r>
    </w:p>
    <w:p w:rsidR="0080489D" w:rsidRPr="001D6CFD" w:rsidRDefault="0080489D" w:rsidP="0080489D">
      <w:pPr>
        <w:jc w:val="center"/>
        <w:rPr>
          <w:b/>
          <w:sz w:val="40"/>
          <w:szCs w:val="40"/>
          <w:u w:val="single"/>
        </w:rPr>
      </w:pPr>
      <w:r w:rsidRPr="001D6CFD">
        <w:rPr>
          <w:b/>
          <w:sz w:val="40"/>
          <w:szCs w:val="40"/>
          <w:u w:val="single"/>
        </w:rPr>
        <w:t>PLEASE HELP KEEP THIS HALL COVID-19 SECURE</w:t>
      </w:r>
    </w:p>
    <w:p w:rsidR="0080489D" w:rsidRPr="001D6CFD" w:rsidRDefault="0080489D" w:rsidP="0080489D">
      <w:pPr>
        <w:jc w:val="center"/>
        <w:rPr>
          <w:b/>
          <w:u w:val="single"/>
        </w:rPr>
      </w:pPr>
    </w:p>
    <w:p w:rsidR="0080489D" w:rsidRDefault="0080489D" w:rsidP="0080489D">
      <w:pPr>
        <w:jc w:val="center"/>
        <w:rPr>
          <w:u w:val="single"/>
        </w:rPr>
      </w:pPr>
    </w:p>
    <w:p w:rsidR="0080489D" w:rsidRPr="00121A46" w:rsidRDefault="0080489D" w:rsidP="0080489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21A46">
        <w:rPr>
          <w:b/>
          <w:sz w:val="24"/>
          <w:szCs w:val="24"/>
        </w:rPr>
        <w:t>You must not enter if you or anyone in your household has COVID-19 symptoms.</w:t>
      </w:r>
    </w:p>
    <w:p w:rsidR="0080489D" w:rsidRPr="00121A46" w:rsidRDefault="0080489D" w:rsidP="0080489D">
      <w:pPr>
        <w:pStyle w:val="ListParagraph"/>
        <w:ind w:left="1080"/>
        <w:rPr>
          <w:b/>
          <w:sz w:val="24"/>
          <w:szCs w:val="24"/>
          <w:u w:val="single"/>
        </w:rPr>
      </w:pPr>
    </w:p>
    <w:p w:rsidR="0080489D" w:rsidRPr="00121A46" w:rsidRDefault="0080489D" w:rsidP="008048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1A46">
        <w:rPr>
          <w:b/>
          <w:sz w:val="24"/>
          <w:szCs w:val="24"/>
        </w:rPr>
        <w:t>If you develop COVID-19 symptoms within 7 days</w:t>
      </w:r>
      <w:r w:rsidRPr="00121A46">
        <w:rPr>
          <w:sz w:val="24"/>
          <w:szCs w:val="24"/>
        </w:rPr>
        <w:t xml:space="preserve"> of visiting these premises, alert </w:t>
      </w:r>
      <w:r w:rsidRPr="00121A46">
        <w:rPr>
          <w:b/>
          <w:sz w:val="24"/>
          <w:szCs w:val="24"/>
        </w:rPr>
        <w:t>Test, Track and Trace</w:t>
      </w:r>
      <w:r w:rsidRPr="00121A46">
        <w:rPr>
          <w:sz w:val="24"/>
          <w:szCs w:val="24"/>
        </w:rPr>
        <w:t>, a</w:t>
      </w:r>
      <w:r>
        <w:rPr>
          <w:sz w:val="24"/>
          <w:szCs w:val="24"/>
        </w:rPr>
        <w:t>lert the Community Manager and alert the O</w:t>
      </w:r>
      <w:r w:rsidRPr="00121A46">
        <w:rPr>
          <w:sz w:val="24"/>
          <w:szCs w:val="24"/>
        </w:rPr>
        <w:t>rganiser of the activity you attended.</w:t>
      </w:r>
    </w:p>
    <w:p w:rsidR="0080489D" w:rsidRPr="00121A46" w:rsidRDefault="0080489D" w:rsidP="0080489D">
      <w:pPr>
        <w:pStyle w:val="ListParagraph"/>
        <w:rPr>
          <w:sz w:val="24"/>
          <w:szCs w:val="24"/>
        </w:rPr>
      </w:pPr>
    </w:p>
    <w:p w:rsidR="0080489D" w:rsidRPr="00121A46" w:rsidRDefault="0080489D" w:rsidP="008048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1A46">
        <w:rPr>
          <w:b/>
          <w:sz w:val="24"/>
          <w:szCs w:val="24"/>
        </w:rPr>
        <w:t>Maintain 1 metre-plus social distancing</w:t>
      </w:r>
      <w:r w:rsidRPr="00121A46">
        <w:rPr>
          <w:sz w:val="24"/>
          <w:szCs w:val="24"/>
        </w:rPr>
        <w:t xml:space="preserve"> </w:t>
      </w:r>
      <w:r w:rsidRPr="00121A46">
        <w:rPr>
          <w:b/>
          <w:sz w:val="24"/>
          <w:szCs w:val="24"/>
        </w:rPr>
        <w:t>as far as possible</w:t>
      </w:r>
      <w:r w:rsidRPr="00121A46">
        <w:rPr>
          <w:sz w:val="24"/>
          <w:szCs w:val="24"/>
        </w:rPr>
        <w:t xml:space="preserve"> and observe the floor arrows and one-way system marked.</w:t>
      </w:r>
    </w:p>
    <w:p w:rsidR="0080489D" w:rsidRPr="00121A46" w:rsidRDefault="0080489D" w:rsidP="0080489D">
      <w:pPr>
        <w:pStyle w:val="ListParagraph"/>
        <w:rPr>
          <w:sz w:val="24"/>
          <w:szCs w:val="24"/>
        </w:rPr>
      </w:pPr>
    </w:p>
    <w:p w:rsidR="0080489D" w:rsidRPr="00121A46" w:rsidRDefault="0080489D" w:rsidP="008048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1A46">
        <w:rPr>
          <w:b/>
          <w:sz w:val="24"/>
          <w:szCs w:val="24"/>
        </w:rPr>
        <w:t>Use the hand sanitiser provided</w:t>
      </w:r>
      <w:r w:rsidRPr="00121A46">
        <w:rPr>
          <w:sz w:val="24"/>
          <w:szCs w:val="24"/>
        </w:rPr>
        <w:t xml:space="preserve"> on entering and exiting the hall</w:t>
      </w:r>
      <w:r w:rsidR="001414E3">
        <w:rPr>
          <w:sz w:val="24"/>
          <w:szCs w:val="24"/>
        </w:rPr>
        <w:t xml:space="preserve"> and wash your hands frequently for 20 seconds.</w:t>
      </w:r>
    </w:p>
    <w:p w:rsidR="0080489D" w:rsidRPr="00121A46" w:rsidRDefault="0080489D" w:rsidP="0080489D">
      <w:pPr>
        <w:pStyle w:val="ListParagraph"/>
        <w:rPr>
          <w:sz w:val="24"/>
          <w:szCs w:val="24"/>
        </w:rPr>
      </w:pPr>
    </w:p>
    <w:p w:rsidR="0080489D" w:rsidRPr="00121A46" w:rsidRDefault="0080489D" w:rsidP="008048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1A46">
        <w:rPr>
          <w:b/>
          <w:sz w:val="24"/>
          <w:szCs w:val="24"/>
        </w:rPr>
        <w:t>Avoid touching your face, nose or eyes</w:t>
      </w:r>
      <w:r w:rsidRPr="00121A46">
        <w:rPr>
          <w:sz w:val="24"/>
          <w:szCs w:val="24"/>
        </w:rPr>
        <w:t xml:space="preserve"> and ensure</w:t>
      </w:r>
      <w:r w:rsidR="001414E3">
        <w:rPr>
          <w:sz w:val="24"/>
          <w:szCs w:val="24"/>
        </w:rPr>
        <w:t xml:space="preserve"> you have clean hands if you do.</w:t>
      </w:r>
    </w:p>
    <w:p w:rsidR="0080489D" w:rsidRPr="00121A46" w:rsidRDefault="0080489D" w:rsidP="0080489D">
      <w:pPr>
        <w:pStyle w:val="ListParagraph"/>
        <w:rPr>
          <w:sz w:val="24"/>
          <w:szCs w:val="24"/>
        </w:rPr>
      </w:pPr>
    </w:p>
    <w:p w:rsidR="0080489D" w:rsidRPr="00121A46" w:rsidRDefault="0080489D" w:rsidP="008048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1A46">
        <w:rPr>
          <w:b/>
          <w:sz w:val="24"/>
          <w:szCs w:val="24"/>
        </w:rPr>
        <w:t xml:space="preserve">Observe the Catch it, Bin it, Kill it posters on display. </w:t>
      </w:r>
      <w:r w:rsidRPr="00121A46">
        <w:rPr>
          <w:sz w:val="24"/>
          <w:szCs w:val="24"/>
        </w:rPr>
        <w:t>Tissues should be disposed of into the bins provided in the corridor. Then wash</w:t>
      </w:r>
      <w:r w:rsidR="001414E3">
        <w:rPr>
          <w:sz w:val="24"/>
          <w:szCs w:val="24"/>
        </w:rPr>
        <w:t xml:space="preserve"> your hands with soap and water for 20 seconds.</w:t>
      </w:r>
      <w:bookmarkStart w:id="0" w:name="_GoBack"/>
      <w:bookmarkEnd w:id="0"/>
    </w:p>
    <w:p w:rsidR="0080489D" w:rsidRPr="00121A46" w:rsidRDefault="0080489D" w:rsidP="0080489D">
      <w:pPr>
        <w:pStyle w:val="ListParagraph"/>
        <w:ind w:left="1080"/>
        <w:rPr>
          <w:sz w:val="24"/>
          <w:szCs w:val="24"/>
        </w:rPr>
      </w:pPr>
    </w:p>
    <w:p w:rsidR="0080489D" w:rsidRPr="00121A46" w:rsidRDefault="0080489D" w:rsidP="008048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1A46">
        <w:rPr>
          <w:b/>
          <w:sz w:val="24"/>
          <w:szCs w:val="24"/>
        </w:rPr>
        <w:t>Take turns to use confined spaces such as corridors and toilet areas</w:t>
      </w:r>
      <w:r w:rsidRPr="00121A46">
        <w:rPr>
          <w:sz w:val="24"/>
          <w:szCs w:val="24"/>
        </w:rPr>
        <w:t>. Standing or sitting next to someone is lower risk than opposite them. Briefly passing another person in a confined space is low risk.</w:t>
      </w:r>
    </w:p>
    <w:p w:rsidR="0080489D" w:rsidRPr="00121A46" w:rsidRDefault="0080489D" w:rsidP="0080489D">
      <w:pPr>
        <w:pStyle w:val="ListParagraph"/>
        <w:rPr>
          <w:sz w:val="24"/>
          <w:szCs w:val="24"/>
        </w:rPr>
      </w:pPr>
    </w:p>
    <w:p w:rsidR="0080489D" w:rsidRPr="00121A46" w:rsidRDefault="0080489D" w:rsidP="008048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1A46">
        <w:rPr>
          <w:b/>
          <w:sz w:val="24"/>
          <w:szCs w:val="24"/>
        </w:rPr>
        <w:t>Keep the hall well ventilated</w:t>
      </w:r>
      <w:r w:rsidRPr="00121A46">
        <w:rPr>
          <w:sz w:val="24"/>
          <w:szCs w:val="24"/>
        </w:rPr>
        <w:t xml:space="preserve"> by opening windows and doors.</w:t>
      </w:r>
    </w:p>
    <w:p w:rsidR="0080489D" w:rsidRPr="00121A46" w:rsidRDefault="0080489D" w:rsidP="0080489D">
      <w:pPr>
        <w:pStyle w:val="ListParagraph"/>
        <w:rPr>
          <w:sz w:val="24"/>
          <w:szCs w:val="24"/>
        </w:rPr>
      </w:pPr>
    </w:p>
    <w:p w:rsidR="0080489D" w:rsidRPr="00121A46" w:rsidRDefault="0080489D" w:rsidP="008048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1A46">
        <w:rPr>
          <w:b/>
          <w:sz w:val="24"/>
          <w:szCs w:val="24"/>
        </w:rPr>
        <w:t>Wash your clothes when you get home</w:t>
      </w:r>
      <w:r w:rsidRPr="00121A46">
        <w:rPr>
          <w:sz w:val="24"/>
          <w:szCs w:val="24"/>
        </w:rPr>
        <w:t xml:space="preserve"> to reduce the risk of transmission.</w:t>
      </w:r>
    </w:p>
    <w:p w:rsidR="0080489D" w:rsidRDefault="0080489D" w:rsidP="0080489D">
      <w:pPr>
        <w:pStyle w:val="ListParagraph"/>
      </w:pPr>
    </w:p>
    <w:p w:rsidR="0080489D" w:rsidRDefault="0080489D" w:rsidP="0080489D">
      <w:pPr>
        <w:pStyle w:val="ListParagraph"/>
      </w:pPr>
    </w:p>
    <w:p w:rsidR="0080489D" w:rsidRDefault="0080489D" w:rsidP="0080489D">
      <w:pPr>
        <w:pStyle w:val="ListParagraph"/>
      </w:pPr>
    </w:p>
    <w:p w:rsidR="0080489D" w:rsidRDefault="0080489D" w:rsidP="0080489D">
      <w:pPr>
        <w:pStyle w:val="ListParagraph"/>
      </w:pPr>
    </w:p>
    <w:p w:rsidR="0080489D" w:rsidRDefault="0080489D" w:rsidP="0080489D">
      <w:pPr>
        <w:pStyle w:val="ListParagraph"/>
      </w:pPr>
    </w:p>
    <w:p w:rsidR="0080489D" w:rsidRPr="001D6CFD" w:rsidRDefault="0080489D" w:rsidP="0080489D">
      <w:pPr>
        <w:pStyle w:val="ListParagraph"/>
        <w:jc w:val="right"/>
        <w:rPr>
          <w:i/>
        </w:rPr>
      </w:pPr>
      <w:r w:rsidRPr="001D6CFD">
        <w:rPr>
          <w:i/>
        </w:rPr>
        <w:t>3</w:t>
      </w:r>
      <w:r w:rsidRPr="001D6CFD">
        <w:rPr>
          <w:i/>
          <w:vertAlign w:val="superscript"/>
        </w:rPr>
        <w:t>rd</w:t>
      </w:r>
      <w:r w:rsidRPr="001D6CFD">
        <w:rPr>
          <w:i/>
        </w:rPr>
        <w:t xml:space="preserve"> August 2020</w:t>
      </w:r>
    </w:p>
    <w:p w:rsidR="0080489D" w:rsidRPr="001D6CFD" w:rsidRDefault="0080489D" w:rsidP="0080489D">
      <w:pPr>
        <w:pStyle w:val="ListParagraph"/>
        <w:jc w:val="right"/>
        <w:rPr>
          <w:i/>
        </w:rPr>
      </w:pPr>
      <w:r w:rsidRPr="001D6CFD">
        <w:rPr>
          <w:i/>
        </w:rPr>
        <w:t>Dee Armstrong</w:t>
      </w:r>
    </w:p>
    <w:p w:rsidR="0080489D" w:rsidRPr="001D6CFD" w:rsidRDefault="0080489D" w:rsidP="0080489D">
      <w:pPr>
        <w:pStyle w:val="ListParagraph"/>
        <w:jc w:val="right"/>
        <w:rPr>
          <w:i/>
        </w:rPr>
      </w:pPr>
      <w:r w:rsidRPr="001D6CFD">
        <w:rPr>
          <w:i/>
        </w:rPr>
        <w:t>Community Manager</w:t>
      </w:r>
    </w:p>
    <w:p w:rsidR="0080489D" w:rsidRPr="001D6CFD" w:rsidRDefault="0080489D" w:rsidP="0080489D">
      <w:pPr>
        <w:pStyle w:val="ListParagraph"/>
        <w:jc w:val="right"/>
        <w:rPr>
          <w:i/>
        </w:rPr>
      </w:pPr>
      <w:r w:rsidRPr="001D6CFD">
        <w:rPr>
          <w:i/>
        </w:rPr>
        <w:t>Wavell Campus Leisure</w:t>
      </w:r>
    </w:p>
    <w:p w:rsidR="0080489D" w:rsidRDefault="0080489D" w:rsidP="0080489D">
      <w:pPr>
        <w:pStyle w:val="ListParagraph"/>
        <w:jc w:val="right"/>
        <w:rPr>
          <w:i/>
        </w:rPr>
      </w:pPr>
      <w:r>
        <w:rPr>
          <w:i/>
        </w:rPr>
        <w:t>0</w:t>
      </w:r>
      <w:r w:rsidRPr="001D6CFD">
        <w:rPr>
          <w:i/>
        </w:rPr>
        <w:t>1252 317603</w:t>
      </w:r>
    </w:p>
    <w:sectPr w:rsidR="00804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F6" w:rsidRDefault="005B2EF6" w:rsidP="005B2EF6">
      <w:pPr>
        <w:spacing w:after="0" w:line="240" w:lineRule="auto"/>
      </w:pPr>
      <w:r>
        <w:separator/>
      </w:r>
    </w:p>
  </w:endnote>
  <w:endnote w:type="continuationSeparator" w:id="0">
    <w:p w:rsidR="005B2EF6" w:rsidRDefault="005B2EF6" w:rsidP="005B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F6" w:rsidRDefault="005B2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F6" w:rsidRDefault="005B2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F6" w:rsidRDefault="005B2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F6" w:rsidRDefault="005B2EF6" w:rsidP="005B2EF6">
      <w:pPr>
        <w:spacing w:after="0" w:line="240" w:lineRule="auto"/>
      </w:pPr>
      <w:r>
        <w:separator/>
      </w:r>
    </w:p>
  </w:footnote>
  <w:footnote w:type="continuationSeparator" w:id="0">
    <w:p w:rsidR="005B2EF6" w:rsidRDefault="005B2EF6" w:rsidP="005B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F6" w:rsidRDefault="001414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02183" o:spid="_x0000_s2051" type="#_x0000_t136" style="position:absolute;margin-left:0;margin-top:0;width:556.75pt;height:79.5pt;rotation:315;z-index:-251655168;mso-position-horizontal:center;mso-position-horizontal-relative:margin;mso-position-vertical:center;mso-position-vertical-relative:margin" o:allowincell="f" fillcolor="#5b9bd5 [3204]" stroked="f">
          <v:fill opacity=".5"/>
          <v:textpath style="font-family:&quot;Calibri&quot;;font-size:1pt" string="WAVELL CAMPUS LEIS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F6" w:rsidRDefault="001414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02184" o:spid="_x0000_s2052" type="#_x0000_t136" style="position:absolute;margin-left:0;margin-top:0;width:556.75pt;height:79.5pt;rotation:315;z-index:-251653120;mso-position-horizontal:center;mso-position-horizontal-relative:margin;mso-position-vertical:center;mso-position-vertical-relative:margin" o:allowincell="f" fillcolor="#5b9bd5 [3204]" stroked="f">
          <v:fill opacity=".5"/>
          <v:textpath style="font-family:&quot;Calibri&quot;;font-size:1pt" string="WAVELL CAMPUS LEISU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F6" w:rsidRDefault="001414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02182" o:spid="_x0000_s2050" type="#_x0000_t136" style="position:absolute;margin-left:0;margin-top:0;width:556.75pt;height:79.5pt;rotation:315;z-index:-251657216;mso-position-horizontal:center;mso-position-horizontal-relative:margin;mso-position-vertical:center;mso-position-vertical-relative:margin" o:allowincell="f" fillcolor="#5b9bd5 [3204]" stroked="f">
          <v:fill opacity=".5"/>
          <v:textpath style="font-family:&quot;Calibri&quot;;font-size:1pt" string="WAVELL CAMPUS LEISU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509F"/>
    <w:multiLevelType w:val="hybridMultilevel"/>
    <w:tmpl w:val="698A67FA"/>
    <w:lvl w:ilvl="0" w:tplc="5564371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8A"/>
    <w:rsid w:val="001414E3"/>
    <w:rsid w:val="001721C1"/>
    <w:rsid w:val="00187FD0"/>
    <w:rsid w:val="004B218A"/>
    <w:rsid w:val="00580E4A"/>
    <w:rsid w:val="005B2EF6"/>
    <w:rsid w:val="0080489D"/>
    <w:rsid w:val="00D9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4DCCFCA"/>
  <w15:chartTrackingRefBased/>
  <w15:docId w15:val="{BC3628E9-940D-4CE7-B9BF-CA11B688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F6"/>
  </w:style>
  <w:style w:type="paragraph" w:styleId="Footer">
    <w:name w:val="footer"/>
    <w:basedOn w:val="Normal"/>
    <w:link w:val="FooterChar"/>
    <w:uiPriority w:val="99"/>
    <w:unhideWhenUsed/>
    <w:rsid w:val="005B2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F6"/>
  </w:style>
  <w:style w:type="paragraph" w:styleId="ListParagraph">
    <w:name w:val="List Paragraph"/>
    <w:basedOn w:val="Normal"/>
    <w:uiPriority w:val="34"/>
    <w:qFormat/>
    <w:rsid w:val="0080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EEF3A3B3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Wavell School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Armstrong</dc:creator>
  <cp:keywords/>
  <dc:description/>
  <cp:lastModifiedBy>Dee Armstrong</cp:lastModifiedBy>
  <cp:revision>4</cp:revision>
  <cp:lastPrinted>2020-08-03T18:17:00Z</cp:lastPrinted>
  <dcterms:created xsi:type="dcterms:W3CDTF">2020-08-03T17:58:00Z</dcterms:created>
  <dcterms:modified xsi:type="dcterms:W3CDTF">2020-08-05T17:47:00Z</dcterms:modified>
</cp:coreProperties>
</file>